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06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803"/>
        <w:gridCol w:w="284"/>
        <w:gridCol w:w="12595"/>
      </w:tblGrid>
      <w:tr w:rsidR="00B21E5D" w:rsidRPr="00246A61" w:rsidTr="00B21E5D">
        <w:trPr>
          <w:trHeight w:val="963"/>
        </w:trPr>
        <w:tc>
          <w:tcPr>
            <w:tcW w:w="1612" w:type="dxa"/>
          </w:tcPr>
          <w:p w:rsidR="00B21E5D" w:rsidRPr="00246A61" w:rsidRDefault="00B21E5D" w:rsidP="00B21E5D">
            <w:pPr>
              <w:jc w:val="both"/>
              <w:rPr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Зверев Николай Михайлович</w:t>
            </w:r>
          </w:p>
        </w:tc>
        <w:tc>
          <w:tcPr>
            <w:tcW w:w="1803" w:type="dxa"/>
            <w:vMerge w:val="restart"/>
          </w:tcPr>
          <w:p w:rsidR="00B21E5D" w:rsidRPr="00246A61" w:rsidRDefault="00B21E5D" w:rsidP="00B21E5D">
            <w:pPr>
              <w:jc w:val="both"/>
              <w:rPr>
                <w:color w:val="FF0000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 xml:space="preserve">депутат Совета народных депутатов </w:t>
            </w:r>
            <w:r w:rsidRPr="00246A61">
              <w:rPr>
                <w:sz w:val="16"/>
                <w:szCs w:val="16"/>
              </w:rPr>
              <w:t>Скляевского сельского  поселения Рамонского муниципального района Воронежской области</w:t>
            </w:r>
          </w:p>
        </w:tc>
        <w:tc>
          <w:tcPr>
            <w:tcW w:w="12879" w:type="dxa"/>
            <w:gridSpan w:val="2"/>
            <w:vMerge w:val="restart"/>
          </w:tcPr>
          <w:p w:rsidR="00B21E5D" w:rsidRPr="00246A61" w:rsidRDefault="00B21E5D" w:rsidP="00B21E5D">
            <w:pPr>
              <w:shd w:val="clear" w:color="auto" w:fill="FFFFFF"/>
              <w:tabs>
                <w:tab w:val="left" w:pos="224"/>
              </w:tabs>
              <w:jc w:val="both"/>
              <w:rPr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ab/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21E5D" w:rsidRPr="00246A61" w:rsidTr="00B21E5D">
        <w:trPr>
          <w:trHeight w:val="428"/>
        </w:trPr>
        <w:tc>
          <w:tcPr>
            <w:tcW w:w="1612" w:type="dxa"/>
          </w:tcPr>
          <w:p w:rsidR="00B21E5D" w:rsidRPr="00246A61" w:rsidRDefault="00B21E5D" w:rsidP="00B21E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03" w:type="dxa"/>
            <w:vMerge/>
          </w:tcPr>
          <w:p w:rsidR="00B21E5D" w:rsidRPr="00246A61" w:rsidRDefault="00B21E5D" w:rsidP="00B21E5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B21E5D" w:rsidRPr="00246A61" w:rsidRDefault="00B21E5D" w:rsidP="00B21E5D">
            <w:pPr>
              <w:shd w:val="clear" w:color="auto" w:fill="FFFFFF"/>
              <w:tabs>
                <w:tab w:val="left" w:pos="224"/>
              </w:tabs>
              <w:jc w:val="both"/>
              <w:rPr>
                <w:sz w:val="16"/>
                <w:szCs w:val="16"/>
              </w:rPr>
            </w:pPr>
          </w:p>
        </w:tc>
      </w:tr>
      <w:tr w:rsidR="00B21E5D" w:rsidRPr="00246A61" w:rsidTr="00B21E5D">
        <w:trPr>
          <w:trHeight w:val="427"/>
        </w:trPr>
        <w:tc>
          <w:tcPr>
            <w:tcW w:w="1612" w:type="dxa"/>
          </w:tcPr>
          <w:p w:rsidR="00B21E5D" w:rsidRPr="00246A61" w:rsidRDefault="00B21E5D" w:rsidP="00B21E5D">
            <w:pPr>
              <w:jc w:val="both"/>
              <w:rPr>
                <w:sz w:val="16"/>
                <w:szCs w:val="16"/>
              </w:rPr>
            </w:pPr>
            <w:r w:rsidRPr="00B21E5D">
              <w:rPr>
                <w:sz w:val="16"/>
                <w:szCs w:val="16"/>
              </w:rPr>
              <w:t>дочь</w:t>
            </w:r>
          </w:p>
        </w:tc>
        <w:tc>
          <w:tcPr>
            <w:tcW w:w="1803" w:type="dxa"/>
            <w:vMerge/>
          </w:tcPr>
          <w:p w:rsidR="00B21E5D" w:rsidRPr="00246A61" w:rsidRDefault="00B21E5D" w:rsidP="00B21E5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B21E5D" w:rsidRPr="00246A61" w:rsidRDefault="00B21E5D" w:rsidP="00B21E5D">
            <w:pPr>
              <w:shd w:val="clear" w:color="auto" w:fill="FFFFFF"/>
              <w:tabs>
                <w:tab w:val="left" w:pos="224"/>
              </w:tabs>
              <w:jc w:val="both"/>
              <w:rPr>
                <w:sz w:val="16"/>
                <w:szCs w:val="16"/>
              </w:rPr>
            </w:pPr>
          </w:p>
        </w:tc>
      </w:tr>
      <w:tr w:rsidR="008C172E" w:rsidRPr="00246A61" w:rsidTr="00B21E5D">
        <w:trPr>
          <w:trHeight w:val="98"/>
        </w:trPr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Труфанов Сергей Александрович</w:t>
            </w:r>
          </w:p>
          <w:p w:rsidR="008C172E" w:rsidRPr="00246A61" w:rsidRDefault="008C172E" w:rsidP="00B21E5D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 xml:space="preserve">депутат Совета народных депутатов </w:t>
            </w:r>
            <w:r w:rsidRPr="00246A61">
              <w:rPr>
                <w:sz w:val="16"/>
                <w:szCs w:val="16"/>
              </w:rPr>
              <w:t>Скляевского сельского  поселения Рамонского муниципального района Воронежской области</w:t>
            </w:r>
          </w:p>
        </w:tc>
        <w:tc>
          <w:tcPr>
            <w:tcW w:w="12879" w:type="dxa"/>
            <w:gridSpan w:val="2"/>
            <w:vMerge w:val="restart"/>
          </w:tcPr>
          <w:p w:rsidR="008C172E" w:rsidRPr="00246A61" w:rsidRDefault="008C172E" w:rsidP="00B21E5D">
            <w:pPr>
              <w:shd w:val="clear" w:color="auto" w:fill="FFFFFF"/>
              <w:jc w:val="both"/>
              <w:rPr>
                <w:color w:val="FF0000"/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C172E" w:rsidRPr="00246A61" w:rsidTr="00B21E5D">
        <w:trPr>
          <w:trHeight w:val="97"/>
        </w:trPr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супруга</w:t>
            </w:r>
          </w:p>
        </w:tc>
        <w:tc>
          <w:tcPr>
            <w:tcW w:w="1803" w:type="dxa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81" w:lineRule="atLeast"/>
              <w:jc w:val="center"/>
              <w:rPr>
                <w:color w:val="1E1E1E"/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8C172E" w:rsidRPr="00246A61" w:rsidRDefault="008C172E" w:rsidP="00B21E5D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</w:tr>
      <w:tr w:rsidR="008C172E" w:rsidRPr="00246A61" w:rsidTr="00B21E5D"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Богачева Ирина Евгеньевна</w:t>
            </w:r>
          </w:p>
        </w:tc>
        <w:tc>
          <w:tcPr>
            <w:tcW w:w="1803" w:type="dxa"/>
            <w:vMerge w:val="restart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 xml:space="preserve">депутат Совета народных депутатов </w:t>
            </w:r>
            <w:r w:rsidRPr="00246A61">
              <w:rPr>
                <w:sz w:val="16"/>
                <w:szCs w:val="16"/>
              </w:rPr>
              <w:t>Скляевского сельского  поселения Рамонского муниципального района Воронежской области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</w:p>
        </w:tc>
        <w:tc>
          <w:tcPr>
            <w:tcW w:w="12595" w:type="dxa"/>
            <w:vMerge w:val="restart"/>
            <w:tcBorders>
              <w:left w:val="nil"/>
            </w:tcBorders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C172E" w:rsidRPr="00246A61" w:rsidTr="00B21E5D"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супруг</w:t>
            </w:r>
          </w:p>
        </w:tc>
        <w:tc>
          <w:tcPr>
            <w:tcW w:w="1803" w:type="dxa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</w:p>
        </w:tc>
        <w:tc>
          <w:tcPr>
            <w:tcW w:w="12595" w:type="dxa"/>
            <w:vMerge/>
            <w:tcBorders>
              <w:left w:val="nil"/>
            </w:tcBorders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</w:p>
        </w:tc>
      </w:tr>
      <w:tr w:rsidR="008C172E" w:rsidRPr="00246A61" w:rsidTr="00B21E5D">
        <w:trPr>
          <w:trHeight w:val="52"/>
        </w:trPr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Вернигоров Павел Иванович</w:t>
            </w:r>
          </w:p>
        </w:tc>
        <w:tc>
          <w:tcPr>
            <w:tcW w:w="1803" w:type="dxa"/>
            <w:vMerge w:val="restart"/>
          </w:tcPr>
          <w:p w:rsidR="008C172E" w:rsidRPr="00246A61" w:rsidRDefault="008C172E" w:rsidP="00B21E5D">
            <w:pPr>
              <w:jc w:val="center"/>
              <w:rPr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депутат Совета народных депутатов Скляевского сельского  поселения Рамонского муниципального района Воронежской области</w:t>
            </w:r>
          </w:p>
        </w:tc>
        <w:tc>
          <w:tcPr>
            <w:tcW w:w="12879" w:type="dxa"/>
            <w:gridSpan w:val="2"/>
            <w:vMerge w:val="restart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C172E" w:rsidRPr="00246A61" w:rsidTr="00B21E5D">
        <w:trPr>
          <w:trHeight w:val="52"/>
        </w:trPr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супруга</w:t>
            </w:r>
          </w:p>
        </w:tc>
        <w:tc>
          <w:tcPr>
            <w:tcW w:w="1803" w:type="dxa"/>
            <w:vMerge/>
          </w:tcPr>
          <w:p w:rsidR="008C172E" w:rsidRPr="00246A61" w:rsidRDefault="008C172E" w:rsidP="00B2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sz w:val="16"/>
                <w:szCs w:val="16"/>
              </w:rPr>
            </w:pPr>
          </w:p>
        </w:tc>
      </w:tr>
      <w:tr w:rsidR="008C172E" w:rsidRPr="00246A61" w:rsidTr="00B21E5D">
        <w:trPr>
          <w:trHeight w:val="52"/>
        </w:trPr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дочь</w:t>
            </w:r>
          </w:p>
        </w:tc>
        <w:tc>
          <w:tcPr>
            <w:tcW w:w="1803" w:type="dxa"/>
            <w:vMerge/>
          </w:tcPr>
          <w:p w:rsidR="008C172E" w:rsidRPr="00246A61" w:rsidRDefault="008C172E" w:rsidP="00B2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sz w:val="16"/>
                <w:szCs w:val="16"/>
              </w:rPr>
            </w:pPr>
          </w:p>
        </w:tc>
      </w:tr>
      <w:tr w:rsidR="008C172E" w:rsidRPr="00246A61" w:rsidTr="00B21E5D"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Косматых Елена Ивановна</w:t>
            </w:r>
          </w:p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:rsidR="008C172E" w:rsidRPr="00246A61" w:rsidRDefault="008C172E" w:rsidP="00B21E5D">
            <w:pPr>
              <w:jc w:val="center"/>
              <w:rPr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депутат Совета народных Скляевского сельского  поселения Рамонского муниципального района Воронежской области</w:t>
            </w:r>
          </w:p>
        </w:tc>
        <w:tc>
          <w:tcPr>
            <w:tcW w:w="12879" w:type="dxa"/>
            <w:gridSpan w:val="2"/>
            <w:vMerge w:val="restart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C172E" w:rsidRPr="00246A61" w:rsidTr="00B21E5D"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супруг</w:t>
            </w:r>
          </w:p>
        </w:tc>
        <w:tc>
          <w:tcPr>
            <w:tcW w:w="1803" w:type="dxa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</w:p>
        </w:tc>
      </w:tr>
      <w:tr w:rsidR="008C172E" w:rsidRPr="00246A61" w:rsidTr="00B21E5D"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Богачева Татьяна Юрьевна</w:t>
            </w:r>
          </w:p>
        </w:tc>
        <w:tc>
          <w:tcPr>
            <w:tcW w:w="1803" w:type="dxa"/>
            <w:vMerge w:val="restart"/>
          </w:tcPr>
          <w:p w:rsidR="008C172E" w:rsidRPr="00246A61" w:rsidRDefault="008C172E" w:rsidP="00B21E5D">
            <w:pPr>
              <w:jc w:val="center"/>
              <w:rPr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депутат Совета народных депутатов Скляевского сельского  поселения Рамонского муниципального района Воронежской области</w:t>
            </w:r>
          </w:p>
        </w:tc>
        <w:tc>
          <w:tcPr>
            <w:tcW w:w="12879" w:type="dxa"/>
            <w:gridSpan w:val="2"/>
            <w:vMerge w:val="restart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  <w:r w:rsidRPr="00246A61">
              <w:rPr>
                <w:sz w:val="16"/>
                <w:szCs w:val="16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C172E" w:rsidRPr="00246A61" w:rsidTr="00B21E5D">
        <w:trPr>
          <w:trHeight w:val="273"/>
        </w:trPr>
        <w:tc>
          <w:tcPr>
            <w:tcW w:w="1612" w:type="dxa"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16"/>
                <w:szCs w:val="16"/>
              </w:rPr>
            </w:pPr>
            <w:r w:rsidRPr="00246A61">
              <w:rPr>
                <w:color w:val="1E1E1E"/>
                <w:sz w:val="16"/>
                <w:szCs w:val="16"/>
              </w:rPr>
              <w:t>супруг</w:t>
            </w:r>
          </w:p>
        </w:tc>
        <w:tc>
          <w:tcPr>
            <w:tcW w:w="1803" w:type="dxa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16"/>
                <w:szCs w:val="16"/>
              </w:rPr>
            </w:pPr>
          </w:p>
        </w:tc>
        <w:tc>
          <w:tcPr>
            <w:tcW w:w="12879" w:type="dxa"/>
            <w:gridSpan w:val="2"/>
            <w:vMerge/>
          </w:tcPr>
          <w:p w:rsidR="008C172E" w:rsidRPr="00246A61" w:rsidRDefault="008C172E" w:rsidP="00B21E5D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16"/>
                <w:szCs w:val="16"/>
              </w:rPr>
            </w:pPr>
          </w:p>
        </w:tc>
      </w:tr>
    </w:tbl>
    <w:p w:rsidR="00560065" w:rsidRDefault="00560065" w:rsidP="00246A61">
      <w:pPr>
        <w:tabs>
          <w:tab w:val="left" w:pos="14317"/>
        </w:tabs>
      </w:pPr>
      <w:bookmarkStart w:id="0" w:name="_GoBack"/>
      <w:bookmarkEnd w:id="0"/>
    </w:p>
    <w:sectPr w:rsidR="00560065" w:rsidSect="00B21E5D">
      <w:pgSz w:w="16838" w:h="11906" w:orient="landscape" w:code="9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28"/>
    <w:rsid w:val="00081C78"/>
    <w:rsid w:val="00246A61"/>
    <w:rsid w:val="002F29E5"/>
    <w:rsid w:val="00560065"/>
    <w:rsid w:val="00622ABC"/>
    <w:rsid w:val="006E1DD0"/>
    <w:rsid w:val="00880472"/>
    <w:rsid w:val="008A442D"/>
    <w:rsid w:val="008C172E"/>
    <w:rsid w:val="00B21E5D"/>
    <w:rsid w:val="00F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6CC7"/>
  <w15:chartTrackingRefBased/>
  <w15:docId w15:val="{1E866953-0F20-497A-AC5F-A2B022DD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2022-05-13T08:02:00Z</dcterms:created>
  <dcterms:modified xsi:type="dcterms:W3CDTF">2022-05-13T08:03:00Z</dcterms:modified>
</cp:coreProperties>
</file>